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C093" w14:textId="1C39E101" w:rsidR="000E2FB0" w:rsidRPr="00804372" w:rsidRDefault="00A47751" w:rsidP="000B3BFA">
      <w:pPr>
        <w:ind w:left="8496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</w:p>
    <w:p w14:paraId="27E68FF4" w14:textId="77777777" w:rsidR="000E2FB0" w:rsidRPr="00804372" w:rsidRDefault="000E2FB0" w:rsidP="00B04823">
      <w:pPr>
        <w:jc w:val="center"/>
        <w:rPr>
          <w:rFonts w:cs="Times New Roman"/>
          <w:b/>
          <w:szCs w:val="28"/>
        </w:rPr>
      </w:pPr>
    </w:p>
    <w:p w14:paraId="6DA8BEB9" w14:textId="77777777" w:rsidR="000E2FB0" w:rsidRPr="00804372" w:rsidRDefault="000E2FB0" w:rsidP="00B04823">
      <w:pPr>
        <w:jc w:val="center"/>
        <w:rPr>
          <w:rFonts w:cs="Times New Roman"/>
          <w:b/>
          <w:szCs w:val="28"/>
        </w:rPr>
      </w:pPr>
    </w:p>
    <w:p w14:paraId="4B5F512F" w14:textId="0A6206BA" w:rsidR="00B04823" w:rsidRPr="00804372" w:rsidRDefault="00047AE5" w:rsidP="00B04823">
      <w:pPr>
        <w:jc w:val="center"/>
        <w:rPr>
          <w:rFonts w:cs="Times New Roman"/>
          <w:b/>
          <w:szCs w:val="28"/>
        </w:rPr>
      </w:pPr>
      <w:r w:rsidRPr="00804372">
        <w:rPr>
          <w:rFonts w:cs="Times New Roman"/>
          <w:b/>
          <w:szCs w:val="28"/>
        </w:rPr>
        <w:t>ПЕРЕЧЕНЬ КОРРУПЦИОННЫХ РИСКОВ</w:t>
      </w:r>
    </w:p>
    <w:p w14:paraId="22BA4926" w14:textId="77777777" w:rsidR="00D40994" w:rsidRPr="00804372" w:rsidRDefault="00D40994" w:rsidP="00B04823">
      <w:pPr>
        <w:jc w:val="center"/>
        <w:rPr>
          <w:rFonts w:cs="Times New Roman"/>
          <w:b/>
          <w:szCs w:val="28"/>
        </w:rPr>
      </w:pPr>
    </w:p>
    <w:p w14:paraId="0DCCFD73" w14:textId="07839873" w:rsidR="00400066" w:rsidRPr="00804372" w:rsidRDefault="007871DB" w:rsidP="00B04823">
      <w:pPr>
        <w:jc w:val="center"/>
        <w:rPr>
          <w:rFonts w:cs="Times New Roman"/>
          <w:b/>
          <w:szCs w:val="28"/>
          <w:lang w:val="kk-KZ"/>
        </w:rPr>
      </w:pPr>
      <w:r w:rsidRPr="00804372">
        <w:rPr>
          <w:b/>
        </w:rPr>
        <w:t>Республиканское государственное предприятие на праве хозяйственного ведения «Национальный референтный центр по ветеринарии» Комитета ветеринарного контроля и надзора Министерства сельского хозяйства Республики Казахстан</w:t>
      </w:r>
    </w:p>
    <w:p w14:paraId="0C23E6A5" w14:textId="77777777" w:rsidR="00400066" w:rsidRPr="00804372" w:rsidRDefault="00400066" w:rsidP="00B04823">
      <w:pPr>
        <w:jc w:val="center"/>
        <w:rPr>
          <w:rFonts w:cs="Times New Roman"/>
          <w:b/>
          <w:szCs w:val="28"/>
          <w:lang w:val="kk-KZ"/>
        </w:rPr>
      </w:pPr>
    </w:p>
    <w:p w14:paraId="5853EE74" w14:textId="77777777" w:rsidR="00047AE5" w:rsidRPr="00804372" w:rsidRDefault="00047AE5" w:rsidP="00B04823">
      <w:pPr>
        <w:jc w:val="center"/>
        <w:rPr>
          <w:rFonts w:cs="Times New Roman"/>
          <w:szCs w:val="2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43"/>
        <w:gridCol w:w="3852"/>
        <w:gridCol w:w="5386"/>
        <w:gridCol w:w="2127"/>
        <w:gridCol w:w="2268"/>
        <w:gridCol w:w="1842"/>
      </w:tblGrid>
      <w:tr w:rsidR="005E0159" w:rsidRPr="00804372" w14:paraId="21B771AE" w14:textId="77777777" w:rsidTr="00804372">
        <w:tc>
          <w:tcPr>
            <w:tcW w:w="543" w:type="dxa"/>
          </w:tcPr>
          <w:p w14:paraId="26EFBFEB" w14:textId="77777777" w:rsidR="00C46CB0" w:rsidRPr="00804372" w:rsidRDefault="00C46CB0" w:rsidP="00B04823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04372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52" w:type="dxa"/>
          </w:tcPr>
          <w:p w14:paraId="56A263CD" w14:textId="77777777" w:rsidR="00C46CB0" w:rsidRPr="00804372" w:rsidRDefault="00047AE5" w:rsidP="00047AE5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04372">
              <w:rPr>
                <w:rFonts w:cs="Times New Roman"/>
                <w:b/>
                <w:sz w:val="24"/>
                <w:szCs w:val="24"/>
              </w:rPr>
              <w:t>Выявленный коррупционный риск</w:t>
            </w:r>
          </w:p>
        </w:tc>
        <w:tc>
          <w:tcPr>
            <w:tcW w:w="5386" w:type="dxa"/>
          </w:tcPr>
          <w:p w14:paraId="2EDB899D" w14:textId="77777777" w:rsidR="00C46CB0" w:rsidRPr="00804372" w:rsidRDefault="00047AE5" w:rsidP="00B04823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04372">
              <w:rPr>
                <w:rFonts w:cs="Times New Roman"/>
                <w:b/>
                <w:sz w:val="24"/>
                <w:szCs w:val="24"/>
              </w:rPr>
              <w:t>Рекомендация по устранению риска</w:t>
            </w:r>
          </w:p>
        </w:tc>
        <w:tc>
          <w:tcPr>
            <w:tcW w:w="2127" w:type="dxa"/>
          </w:tcPr>
          <w:p w14:paraId="373B1338" w14:textId="77777777" w:rsidR="00C46CB0" w:rsidRPr="00804372" w:rsidRDefault="00047AE5" w:rsidP="00047AE5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04372">
              <w:rPr>
                <w:rFonts w:cs="Times New Roman"/>
                <w:b/>
                <w:sz w:val="24"/>
                <w:szCs w:val="24"/>
              </w:rPr>
              <w:t>форма исполнения рекомендации</w:t>
            </w:r>
          </w:p>
        </w:tc>
        <w:tc>
          <w:tcPr>
            <w:tcW w:w="2268" w:type="dxa"/>
          </w:tcPr>
          <w:p w14:paraId="705D143F" w14:textId="77777777" w:rsidR="00C46CB0" w:rsidRPr="00804372" w:rsidRDefault="00047AE5" w:rsidP="00B04823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04372">
              <w:rPr>
                <w:rFonts w:cs="Times New Roman"/>
                <w:b/>
                <w:sz w:val="24"/>
                <w:szCs w:val="24"/>
              </w:rPr>
              <w:t>позиция уполномоченного государственного органа</w:t>
            </w:r>
          </w:p>
          <w:p w14:paraId="3DDEAAF9" w14:textId="77777777" w:rsidR="00047AE5" w:rsidRPr="00804372" w:rsidRDefault="00047AE5" w:rsidP="00B04823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2251F67D" w14:textId="77777777" w:rsidR="00047AE5" w:rsidRPr="00804372" w:rsidRDefault="00047AE5" w:rsidP="00B0482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04372">
              <w:rPr>
                <w:rFonts w:cs="Times New Roman"/>
                <w:sz w:val="24"/>
                <w:szCs w:val="24"/>
              </w:rPr>
              <w:t xml:space="preserve">*при направлении рекомендаций в другой </w:t>
            </w:r>
            <w:proofErr w:type="spellStart"/>
            <w:proofErr w:type="gramStart"/>
            <w:r w:rsidRPr="00804372">
              <w:rPr>
                <w:rFonts w:cs="Times New Roman"/>
                <w:sz w:val="24"/>
                <w:szCs w:val="24"/>
              </w:rPr>
              <w:t>гос.орган</w:t>
            </w:r>
            <w:proofErr w:type="spellEnd"/>
            <w:proofErr w:type="gramEnd"/>
          </w:p>
        </w:tc>
        <w:tc>
          <w:tcPr>
            <w:tcW w:w="1842" w:type="dxa"/>
          </w:tcPr>
          <w:p w14:paraId="3D69DFB2" w14:textId="77777777" w:rsidR="00C46CB0" w:rsidRPr="00804372" w:rsidRDefault="00047AE5" w:rsidP="00B7497A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804372">
              <w:rPr>
                <w:rFonts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512613" w:rsidRPr="00804372" w14:paraId="1F692ABE" w14:textId="77777777" w:rsidTr="00804372">
        <w:trPr>
          <w:trHeight w:val="874"/>
        </w:trPr>
        <w:tc>
          <w:tcPr>
            <w:tcW w:w="543" w:type="dxa"/>
            <w:vMerge w:val="restart"/>
          </w:tcPr>
          <w:p w14:paraId="06C8FD06" w14:textId="32AF88DC" w:rsidR="00512613" w:rsidRPr="00804372" w:rsidRDefault="00512613" w:rsidP="00512613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804372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852" w:type="dxa"/>
            <w:vMerge w:val="restart"/>
          </w:tcPr>
          <w:p w14:paraId="679F7CE2" w14:textId="09077438" w:rsidR="00512613" w:rsidRPr="00804372" w:rsidRDefault="00512613" w:rsidP="00512613">
            <w:pPr>
              <w:pStyle w:val="a9"/>
              <w:spacing w:before="60" w:beforeAutospacing="0" w:after="0" w:afterAutospacing="0"/>
              <w:ind w:firstLine="709"/>
              <w:jc w:val="both"/>
            </w:pPr>
            <w:r w:rsidRPr="00804372">
              <w:t>Использование водителями Предприятия служебного автотранспорта в личных либо коммерческих целях</w:t>
            </w:r>
          </w:p>
        </w:tc>
        <w:tc>
          <w:tcPr>
            <w:tcW w:w="5386" w:type="dxa"/>
          </w:tcPr>
          <w:p w14:paraId="29B04F75" w14:textId="21CBF93C" w:rsidR="00512613" w:rsidRPr="00804372" w:rsidRDefault="00512613" w:rsidP="00512613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804372">
              <w:rPr>
                <w:rFonts w:cs="Times New Roman"/>
                <w:sz w:val="24"/>
                <w:szCs w:val="24"/>
              </w:rPr>
              <w:t xml:space="preserve">Инициировать письма-запросы в сервисы </w:t>
            </w:r>
            <w:r w:rsidR="00C91D7B" w:rsidRPr="00804372">
              <w:rPr>
                <w:rFonts w:cs="Times New Roman"/>
                <w:sz w:val="24"/>
                <w:szCs w:val="24"/>
              </w:rPr>
              <w:t xml:space="preserve">такси </w:t>
            </w:r>
            <w:r w:rsidRPr="00804372">
              <w:rPr>
                <w:rFonts w:cs="Times New Roman"/>
                <w:sz w:val="24"/>
                <w:szCs w:val="24"/>
              </w:rPr>
              <w:t xml:space="preserve">для проверки фактов регистрации и использования служебных транспортных средств предприятия </w:t>
            </w:r>
          </w:p>
          <w:p w14:paraId="6C86E2A9" w14:textId="77777777" w:rsidR="00512613" w:rsidRPr="00804372" w:rsidRDefault="00512613" w:rsidP="00512613">
            <w:pPr>
              <w:ind w:firstLine="0"/>
              <w:jc w:val="both"/>
              <w:rPr>
                <w:rFonts w:cs="Times New Roman"/>
                <w:color w:val="EE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DB25134" w14:textId="24031485" w:rsidR="00512613" w:rsidRPr="00804372" w:rsidRDefault="00512613" w:rsidP="00512613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804372">
              <w:rPr>
                <w:rFonts w:cs="Times New Roman"/>
                <w:sz w:val="22"/>
              </w:rPr>
              <w:t>Отчёты о рассылке и сами письма</w:t>
            </w:r>
          </w:p>
        </w:tc>
        <w:tc>
          <w:tcPr>
            <w:tcW w:w="2268" w:type="dxa"/>
          </w:tcPr>
          <w:p w14:paraId="0CE1E946" w14:textId="77777777" w:rsidR="00512613" w:rsidRPr="00804372" w:rsidRDefault="00512613" w:rsidP="0051261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1BECA71" w14:textId="1B23C5F5" w:rsidR="00512613" w:rsidRPr="00804372" w:rsidRDefault="00C91D7B" w:rsidP="00512613">
            <w:pPr>
              <w:ind w:firstLine="0"/>
              <w:rPr>
                <w:sz w:val="22"/>
              </w:rPr>
            </w:pPr>
            <w:r w:rsidRPr="00804372">
              <w:rPr>
                <w:sz w:val="22"/>
              </w:rPr>
              <w:t xml:space="preserve">    01.06.2027 г.</w:t>
            </w:r>
          </w:p>
        </w:tc>
      </w:tr>
      <w:tr w:rsidR="00512613" w:rsidRPr="00804372" w14:paraId="790EC864" w14:textId="77777777" w:rsidTr="00804372">
        <w:tc>
          <w:tcPr>
            <w:tcW w:w="543" w:type="dxa"/>
            <w:vMerge/>
          </w:tcPr>
          <w:p w14:paraId="1710236B" w14:textId="77777777" w:rsidR="00512613" w:rsidRPr="00804372" w:rsidRDefault="00512613" w:rsidP="00512613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3852" w:type="dxa"/>
            <w:vMerge/>
          </w:tcPr>
          <w:p w14:paraId="612B8507" w14:textId="77777777" w:rsidR="00512613" w:rsidRPr="00804372" w:rsidRDefault="00512613" w:rsidP="00512613">
            <w:pPr>
              <w:pStyle w:val="a9"/>
              <w:spacing w:before="60" w:beforeAutospacing="0" w:after="0" w:afterAutospacing="0"/>
              <w:ind w:firstLine="709"/>
              <w:jc w:val="both"/>
            </w:pPr>
          </w:p>
        </w:tc>
        <w:tc>
          <w:tcPr>
            <w:tcW w:w="5386" w:type="dxa"/>
          </w:tcPr>
          <w:p w14:paraId="5D9B507B" w14:textId="097D3CA9" w:rsidR="00512613" w:rsidRPr="00804372" w:rsidRDefault="00512613" w:rsidP="00512613">
            <w:pPr>
              <w:ind w:firstLine="0"/>
              <w:jc w:val="both"/>
              <w:rPr>
                <w:rFonts w:cs="Times New Roman"/>
                <w:color w:val="EE0000"/>
                <w:sz w:val="24"/>
                <w:szCs w:val="24"/>
              </w:rPr>
            </w:pPr>
            <w:r w:rsidRPr="00804372">
              <w:rPr>
                <w:rFonts w:cs="Times New Roman"/>
                <w:color w:val="000000" w:themeColor="text1"/>
                <w:sz w:val="24"/>
                <w:szCs w:val="24"/>
              </w:rPr>
              <w:t>Проведение ежегодного ознакомления водителей и должностных лиц с требованиями внутренних документов по эксплуатации служебного транспорта под подпись, с разъяснением о персональной ответственности водителей</w:t>
            </w:r>
          </w:p>
        </w:tc>
        <w:tc>
          <w:tcPr>
            <w:tcW w:w="2127" w:type="dxa"/>
          </w:tcPr>
          <w:p w14:paraId="2A6B70F3" w14:textId="0800575B" w:rsidR="00512613" w:rsidRPr="00804372" w:rsidRDefault="00512613" w:rsidP="00512613">
            <w:pPr>
              <w:ind w:firstLine="0"/>
              <w:jc w:val="center"/>
              <w:rPr>
                <w:sz w:val="22"/>
              </w:rPr>
            </w:pPr>
            <w:r w:rsidRPr="00804372">
              <w:rPr>
                <w:sz w:val="22"/>
              </w:rPr>
              <w:t>Протокол</w:t>
            </w:r>
            <w:r w:rsidR="00C91D7B" w:rsidRPr="00804372">
              <w:rPr>
                <w:sz w:val="22"/>
              </w:rPr>
              <w:t xml:space="preserve"> технической учёбы</w:t>
            </w:r>
            <w:r w:rsidRPr="00804372">
              <w:rPr>
                <w:sz w:val="22"/>
              </w:rPr>
              <w:t xml:space="preserve">, </w:t>
            </w:r>
            <w:r w:rsidR="00C91D7B" w:rsidRPr="00804372">
              <w:rPr>
                <w:sz w:val="22"/>
              </w:rPr>
              <w:t>Подписи в листах ознакомления рабочей инструкции по эксплуатации служебного транспорта</w:t>
            </w:r>
          </w:p>
        </w:tc>
        <w:tc>
          <w:tcPr>
            <w:tcW w:w="2268" w:type="dxa"/>
          </w:tcPr>
          <w:p w14:paraId="76D8F430" w14:textId="77777777" w:rsidR="00512613" w:rsidRPr="00804372" w:rsidRDefault="00512613" w:rsidP="0051261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71134A6" w14:textId="3F59DAE8" w:rsidR="00C91D7B" w:rsidRPr="00804372" w:rsidRDefault="006B1574" w:rsidP="00C91D7B">
            <w:pPr>
              <w:ind w:firstLine="0"/>
              <w:jc w:val="center"/>
              <w:rPr>
                <w:sz w:val="22"/>
              </w:rPr>
            </w:pPr>
            <w:r w:rsidRPr="00804372">
              <w:rPr>
                <w:sz w:val="22"/>
              </w:rPr>
              <w:t>2</w:t>
            </w:r>
            <w:r w:rsidR="00B227CE" w:rsidRPr="00804372">
              <w:rPr>
                <w:sz w:val="22"/>
              </w:rPr>
              <w:t>1</w:t>
            </w:r>
            <w:r w:rsidR="00C91D7B" w:rsidRPr="00804372">
              <w:rPr>
                <w:sz w:val="22"/>
              </w:rPr>
              <w:t>.0</w:t>
            </w:r>
            <w:r w:rsidR="00B96006" w:rsidRPr="00804372">
              <w:rPr>
                <w:sz w:val="22"/>
              </w:rPr>
              <w:t>8</w:t>
            </w:r>
            <w:r w:rsidR="00C91D7B" w:rsidRPr="00804372">
              <w:rPr>
                <w:sz w:val="22"/>
              </w:rPr>
              <w:t>.2026 г.</w:t>
            </w:r>
          </w:p>
          <w:p w14:paraId="7C1CD470" w14:textId="4A1DA2CA" w:rsidR="00512613" w:rsidRPr="00804372" w:rsidRDefault="00C91D7B" w:rsidP="00C91D7B">
            <w:pPr>
              <w:ind w:firstLine="0"/>
              <w:rPr>
                <w:sz w:val="22"/>
              </w:rPr>
            </w:pPr>
            <w:r w:rsidRPr="00804372">
              <w:rPr>
                <w:sz w:val="22"/>
              </w:rPr>
              <w:t>Далее - ежегодно</w:t>
            </w:r>
          </w:p>
        </w:tc>
      </w:tr>
    </w:tbl>
    <w:p w14:paraId="673DE210" w14:textId="77777777" w:rsidR="00951E06" w:rsidRPr="00804372" w:rsidRDefault="00951E06" w:rsidP="00951E06">
      <w:pPr>
        <w:pStyle w:val="a7"/>
        <w:rPr>
          <w:rFonts w:ascii="Times New Roman" w:hAnsi="Times New Roman"/>
          <w:b/>
          <w:sz w:val="24"/>
        </w:rPr>
      </w:pPr>
    </w:p>
    <w:p w14:paraId="43973E32" w14:textId="77777777" w:rsidR="000B3BFA" w:rsidRPr="000B3BFA" w:rsidRDefault="000B3BFA" w:rsidP="000B3BFA">
      <w:pPr>
        <w:jc w:val="both"/>
        <w:rPr>
          <w:sz w:val="24"/>
          <w:szCs w:val="24"/>
        </w:rPr>
      </w:pPr>
      <w:r w:rsidRPr="000B3BFA">
        <w:rPr>
          <w:sz w:val="24"/>
          <w:szCs w:val="24"/>
        </w:rPr>
        <w:t>14.07.2026 года</w:t>
      </w:r>
    </w:p>
    <w:p w14:paraId="4EEF44D4" w14:textId="77777777" w:rsidR="006D3ADE" w:rsidRDefault="006D3ADE" w:rsidP="00951E06">
      <w:pPr>
        <w:pStyle w:val="a7"/>
        <w:rPr>
          <w:rFonts w:ascii="Times New Roman" w:hAnsi="Times New Roman"/>
          <w:b/>
          <w:sz w:val="24"/>
        </w:rPr>
      </w:pPr>
    </w:p>
    <w:p w14:paraId="7606E04B" w14:textId="77777777" w:rsidR="006D3ADE" w:rsidRDefault="006D3ADE" w:rsidP="00951E06">
      <w:pPr>
        <w:pStyle w:val="a7"/>
        <w:rPr>
          <w:rFonts w:ascii="Times New Roman" w:hAnsi="Times New Roman"/>
          <w:b/>
          <w:sz w:val="24"/>
        </w:rPr>
      </w:pPr>
    </w:p>
    <w:p w14:paraId="6C2A463A" w14:textId="77777777" w:rsidR="006D3ADE" w:rsidRDefault="006D3ADE" w:rsidP="00951E06">
      <w:pPr>
        <w:pStyle w:val="a7"/>
        <w:rPr>
          <w:rFonts w:ascii="Times New Roman" w:hAnsi="Times New Roman"/>
          <w:b/>
          <w:sz w:val="24"/>
        </w:rPr>
      </w:pPr>
    </w:p>
    <w:sectPr w:rsidR="006D3ADE" w:rsidSect="00A006CC">
      <w:pgSz w:w="16838" w:h="11906" w:orient="landscape"/>
      <w:pgMar w:top="709" w:right="567" w:bottom="851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F68"/>
    <w:rsid w:val="000242E6"/>
    <w:rsid w:val="000352F1"/>
    <w:rsid w:val="00037498"/>
    <w:rsid w:val="00047AE5"/>
    <w:rsid w:val="0005200F"/>
    <w:rsid w:val="00054BA8"/>
    <w:rsid w:val="00071600"/>
    <w:rsid w:val="000B3BFA"/>
    <w:rsid w:val="000B74A3"/>
    <w:rsid w:val="000C0E84"/>
    <w:rsid w:val="000E2FB0"/>
    <w:rsid w:val="000E75FC"/>
    <w:rsid w:val="000F7714"/>
    <w:rsid w:val="00113674"/>
    <w:rsid w:val="00147929"/>
    <w:rsid w:val="00165BDE"/>
    <w:rsid w:val="0017231F"/>
    <w:rsid w:val="00185E36"/>
    <w:rsid w:val="00192558"/>
    <w:rsid w:val="00192AD7"/>
    <w:rsid w:val="001B1CD1"/>
    <w:rsid w:val="001C5BAD"/>
    <w:rsid w:val="001D5E7E"/>
    <w:rsid w:val="001E767D"/>
    <w:rsid w:val="00213013"/>
    <w:rsid w:val="00234CF6"/>
    <w:rsid w:val="00236A1C"/>
    <w:rsid w:val="002516E4"/>
    <w:rsid w:val="00252BE9"/>
    <w:rsid w:val="00266F33"/>
    <w:rsid w:val="002756A9"/>
    <w:rsid w:val="00295749"/>
    <w:rsid w:val="002A2D1E"/>
    <w:rsid w:val="002A3F19"/>
    <w:rsid w:val="002C331A"/>
    <w:rsid w:val="002F1878"/>
    <w:rsid w:val="0030275E"/>
    <w:rsid w:val="00351796"/>
    <w:rsid w:val="003536BC"/>
    <w:rsid w:val="003629A3"/>
    <w:rsid w:val="00364434"/>
    <w:rsid w:val="003652FF"/>
    <w:rsid w:val="00373B17"/>
    <w:rsid w:val="003B0F68"/>
    <w:rsid w:val="003B6987"/>
    <w:rsid w:val="003C17C9"/>
    <w:rsid w:val="003D2B81"/>
    <w:rsid w:val="003D4C61"/>
    <w:rsid w:val="003E1908"/>
    <w:rsid w:val="003E70A7"/>
    <w:rsid w:val="003F484B"/>
    <w:rsid w:val="003F5B5B"/>
    <w:rsid w:val="00400066"/>
    <w:rsid w:val="00406CFD"/>
    <w:rsid w:val="004A7851"/>
    <w:rsid w:val="004C3FDE"/>
    <w:rsid w:val="004D1AF7"/>
    <w:rsid w:val="004F39CE"/>
    <w:rsid w:val="00512613"/>
    <w:rsid w:val="00552EFB"/>
    <w:rsid w:val="00566B3A"/>
    <w:rsid w:val="00572694"/>
    <w:rsid w:val="005727D6"/>
    <w:rsid w:val="005A55BB"/>
    <w:rsid w:val="005E0159"/>
    <w:rsid w:val="005E0B1A"/>
    <w:rsid w:val="005E4C3D"/>
    <w:rsid w:val="00637030"/>
    <w:rsid w:val="00644D26"/>
    <w:rsid w:val="00665F6B"/>
    <w:rsid w:val="006740AC"/>
    <w:rsid w:val="0067704F"/>
    <w:rsid w:val="0068220F"/>
    <w:rsid w:val="006872DE"/>
    <w:rsid w:val="006A1660"/>
    <w:rsid w:val="006A4828"/>
    <w:rsid w:val="006B1574"/>
    <w:rsid w:val="006D3ADE"/>
    <w:rsid w:val="006E2812"/>
    <w:rsid w:val="006F2B8D"/>
    <w:rsid w:val="007075DD"/>
    <w:rsid w:val="0073104E"/>
    <w:rsid w:val="00740E8D"/>
    <w:rsid w:val="007513E4"/>
    <w:rsid w:val="00754E41"/>
    <w:rsid w:val="007871DB"/>
    <w:rsid w:val="007A13FF"/>
    <w:rsid w:val="007E7C5D"/>
    <w:rsid w:val="00804372"/>
    <w:rsid w:val="00807D58"/>
    <w:rsid w:val="00816F0F"/>
    <w:rsid w:val="00817069"/>
    <w:rsid w:val="00874F84"/>
    <w:rsid w:val="008A1DC2"/>
    <w:rsid w:val="008B46E5"/>
    <w:rsid w:val="008D04A0"/>
    <w:rsid w:val="00932E75"/>
    <w:rsid w:val="00951E06"/>
    <w:rsid w:val="00957BD6"/>
    <w:rsid w:val="009A213B"/>
    <w:rsid w:val="009A273F"/>
    <w:rsid w:val="009B25EB"/>
    <w:rsid w:val="009B5C26"/>
    <w:rsid w:val="009D1322"/>
    <w:rsid w:val="009D222E"/>
    <w:rsid w:val="009E6A51"/>
    <w:rsid w:val="009F7C29"/>
    <w:rsid w:val="00A006CC"/>
    <w:rsid w:val="00A47751"/>
    <w:rsid w:val="00A53672"/>
    <w:rsid w:val="00A808A3"/>
    <w:rsid w:val="00A81AD1"/>
    <w:rsid w:val="00A914E7"/>
    <w:rsid w:val="00A91CF3"/>
    <w:rsid w:val="00A94405"/>
    <w:rsid w:val="00AE7998"/>
    <w:rsid w:val="00B0423D"/>
    <w:rsid w:val="00B04823"/>
    <w:rsid w:val="00B227CE"/>
    <w:rsid w:val="00B50DCD"/>
    <w:rsid w:val="00B721AF"/>
    <w:rsid w:val="00B7497A"/>
    <w:rsid w:val="00B76B23"/>
    <w:rsid w:val="00B809B4"/>
    <w:rsid w:val="00B85C43"/>
    <w:rsid w:val="00B93EC5"/>
    <w:rsid w:val="00B96006"/>
    <w:rsid w:val="00B97A93"/>
    <w:rsid w:val="00BF4559"/>
    <w:rsid w:val="00C21452"/>
    <w:rsid w:val="00C22858"/>
    <w:rsid w:val="00C40165"/>
    <w:rsid w:val="00C45330"/>
    <w:rsid w:val="00C46CB0"/>
    <w:rsid w:val="00C50EBE"/>
    <w:rsid w:val="00C7270B"/>
    <w:rsid w:val="00C86202"/>
    <w:rsid w:val="00C91D7B"/>
    <w:rsid w:val="00C9728F"/>
    <w:rsid w:val="00CA4A33"/>
    <w:rsid w:val="00CD3969"/>
    <w:rsid w:val="00CF33E2"/>
    <w:rsid w:val="00D038D0"/>
    <w:rsid w:val="00D23E20"/>
    <w:rsid w:val="00D40994"/>
    <w:rsid w:val="00D456CE"/>
    <w:rsid w:val="00D472ED"/>
    <w:rsid w:val="00D5477E"/>
    <w:rsid w:val="00D67579"/>
    <w:rsid w:val="00D7009B"/>
    <w:rsid w:val="00D72814"/>
    <w:rsid w:val="00D828DE"/>
    <w:rsid w:val="00D85F71"/>
    <w:rsid w:val="00D939E9"/>
    <w:rsid w:val="00D93C02"/>
    <w:rsid w:val="00DA0843"/>
    <w:rsid w:val="00DA73BA"/>
    <w:rsid w:val="00DB37D7"/>
    <w:rsid w:val="00DB4E5A"/>
    <w:rsid w:val="00DD5F12"/>
    <w:rsid w:val="00E14555"/>
    <w:rsid w:val="00E15381"/>
    <w:rsid w:val="00E27F10"/>
    <w:rsid w:val="00E377BA"/>
    <w:rsid w:val="00E41A06"/>
    <w:rsid w:val="00E43A75"/>
    <w:rsid w:val="00E53838"/>
    <w:rsid w:val="00E651CC"/>
    <w:rsid w:val="00E665F8"/>
    <w:rsid w:val="00E70B7F"/>
    <w:rsid w:val="00E81F93"/>
    <w:rsid w:val="00E8509B"/>
    <w:rsid w:val="00EA7F18"/>
    <w:rsid w:val="00EB2026"/>
    <w:rsid w:val="00EC6A9A"/>
    <w:rsid w:val="00F15517"/>
    <w:rsid w:val="00F323C9"/>
    <w:rsid w:val="00F33E5A"/>
    <w:rsid w:val="00FA066C"/>
    <w:rsid w:val="00FB0968"/>
    <w:rsid w:val="00FC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CDD3F"/>
  <w15:chartTrackingRefBased/>
  <w15:docId w15:val="{430E6BF9-A48D-4BBE-A994-1CC01498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0EB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0EB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46CB0"/>
    <w:pPr>
      <w:ind w:left="720"/>
      <w:contextualSpacing/>
      <w:jc w:val="both"/>
    </w:pPr>
    <w:rPr>
      <w:rFonts w:asciiTheme="minorHAnsi" w:hAnsiTheme="minorHAnsi"/>
      <w:sz w:val="22"/>
    </w:rPr>
  </w:style>
  <w:style w:type="paragraph" w:styleId="a7">
    <w:name w:val="No Spacing"/>
    <w:link w:val="a8"/>
    <w:uiPriority w:val="1"/>
    <w:qFormat/>
    <w:rsid w:val="00C46CB0"/>
    <w:pPr>
      <w:jc w:val="both"/>
    </w:pPr>
    <w:rPr>
      <w:rFonts w:ascii="Calibri" w:eastAsia="Calibri" w:hAnsi="Calibri" w:cs="Times New Roman"/>
      <w:sz w:val="22"/>
      <w:lang w:eastAsia="ru-RU"/>
    </w:rPr>
  </w:style>
  <w:style w:type="character" w:customStyle="1" w:styleId="a8">
    <w:name w:val="Без интервала Знак"/>
    <w:link w:val="a7"/>
    <w:uiPriority w:val="1"/>
    <w:rsid w:val="000E2FB0"/>
    <w:rPr>
      <w:rFonts w:ascii="Calibri" w:eastAsia="Calibri" w:hAnsi="Calibri" w:cs="Times New Roman"/>
      <w:sz w:val="22"/>
      <w:lang w:eastAsia="ru-RU"/>
    </w:rPr>
  </w:style>
  <w:style w:type="paragraph" w:styleId="a9">
    <w:name w:val="Normal (Web)"/>
    <w:basedOn w:val="a"/>
    <w:uiPriority w:val="99"/>
    <w:semiHidden/>
    <w:rsid w:val="00874F84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Айдос</dc:creator>
  <cp:keywords/>
  <dc:description/>
  <cp:lastModifiedBy>User</cp:lastModifiedBy>
  <cp:revision>93</cp:revision>
  <cp:lastPrinted>2026-07-14T09:56:00Z</cp:lastPrinted>
  <dcterms:created xsi:type="dcterms:W3CDTF">2023-08-07T09:52:00Z</dcterms:created>
  <dcterms:modified xsi:type="dcterms:W3CDTF">2026-07-21T09:14:00Z</dcterms:modified>
</cp:coreProperties>
</file>